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A9A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运动会加油稿要求</w:t>
      </w:r>
    </w:p>
    <w:p w14:paraId="169727F1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130B2E8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加油稿用兰大稿纸（横线）书写</w:t>
      </w:r>
    </w:p>
    <w:p w14:paraId="6D35015D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字数不少于100字，文体不限，要求语句通顺，情感充沛</w:t>
      </w:r>
    </w:p>
    <w:p w14:paraId="11EBA10F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模板如下：</w:t>
      </w:r>
    </w:p>
    <w:p w14:paraId="61A20948">
      <w:pPr>
        <w:numPr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5EACCDB">
      <w:pPr>
        <w:numPr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致男子100米运动员（可加运动员名字，也可不加）：</w:t>
      </w:r>
    </w:p>
    <w:p w14:paraId="6E25B717">
      <w:pPr>
        <w:numPr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起跑线前，你以弓弦之姿蓄满黎明，肌肉绷紧成待发的箭羽，塑胶跑道蒸腾着热望；</w:t>
      </w:r>
    </w:p>
    <w:p w14:paraId="4FD2C3F9">
      <w:pPr>
        <w:numPr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枪鸣刺破寂静的刹那，十指抠进血色跑道，蹬地！摆臂！腾跃！猎豹撕开风的屏障，闪电劈向终点的刻度；</w:t>
      </w:r>
    </w:p>
    <w:p w14:paraId="5AD4A19E">
      <w:pPr>
        <w:numPr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看台上声浪如潮，呐喊在耳畔碎成星火，你眼中只有那根飘摇的绶带，钉鞋踏碎秒表的叹息，在0.01秒的裂隙里，</w:t>
      </w:r>
    </w:p>
    <w:p w14:paraId="766B09C2">
      <w:pPr>
        <w:numPr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重塑重力的法则；</w:t>
      </w:r>
    </w:p>
    <w:p w14:paraId="6CAEA226">
      <w:pPr>
        <w:numPr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不必问奖台高低，你奔跑的姿态，早已在青春坐标系刻下永恒，当衣角掀起飓风，所有蛰伏的晨曦，都在你冲线的瞬间，轰然绽放！</w:t>
      </w:r>
    </w:p>
    <w:p w14:paraId="521E2AD7">
      <w:pPr>
        <w:numPr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D1F37D3">
      <w:pPr>
        <w:numPr>
          <w:numId w:val="0"/>
        </w:numPr>
        <w:ind w:leftChars="0"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2024级本科生古文字戏影班</w:t>
      </w:r>
      <w:bookmarkStart w:id="0" w:name="_GoBack"/>
      <w:bookmarkEnd w:id="0"/>
    </w:p>
    <w:p w14:paraId="03380814">
      <w:pPr>
        <w:numPr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E19AB"/>
    <w:multiLevelType w:val="singleLevel"/>
    <w:tmpl w:val="958E1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54A7A"/>
    <w:rsid w:val="0B654A7A"/>
    <w:rsid w:val="32E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2025-02-28T00:59:00Z</dcterms:created>
  <dc:creator>胡思宇</dc:creator>
  <cp:lastModifiedBy>胡思宇</cp:lastModifiedBy>
  <dcterms:modified xsi:type="dcterms:W3CDTF">2025-02-28T01:16:49Z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8C159A6A6B5A4D2FA563B7A29DAC5EDE_11</vt:lpwstr>
  </property>
  <property fmtid="{D5CDD505-2E9C-101B-9397-08002B2CF9AE}" pid="4" name="KSOTemplateDocerSaveRecord">
    <vt:lpwstr>eyJoZGlkIjoiMjJjYmNlNmQwNDBiYWQ5M2E1YjNkZGIwM2M0Y2MwN2MiLCJ1c2VySWQiOiI1OTkyOTQ4NTcifQ==</vt:lpwstr>
  </property>
</Properties>
</file>