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285CF">
      <w:pPr>
        <w:pStyle w:val="2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36"/>
        </w:rPr>
        <w:t>兰州大学第五届"萃英文学奖"征文大赛</w:t>
      </w:r>
      <w:r>
        <w:rPr>
          <w:rFonts w:hint="default" w:ascii="方正小标宋简体" w:hAnsi="方正小标宋简体" w:eastAsia="方正小标宋简体" w:cs="方正小标宋简体"/>
          <w:sz w:val="44"/>
          <w:szCs w:val="36"/>
        </w:rPr>
        <w:br w:type="textWrapping"/>
      </w:r>
      <w:r>
        <w:rPr>
          <w:rFonts w:hint="default" w:ascii="方正小标宋简体" w:hAnsi="方正小标宋简体" w:eastAsia="方正小标宋简体" w:cs="方正小标宋简体"/>
          <w:sz w:val="44"/>
          <w:szCs w:val="36"/>
        </w:rPr>
        <w:t>原创性声明</w:t>
      </w:r>
    </w:p>
    <w:bookmarkEnd w:id="0"/>
    <w:p w14:paraId="41C992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本人（参赛者姓名）__________，学号__________，就读于兰州大学__________学院__________专业__________年级，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在此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郑重声明：</w:t>
      </w:r>
    </w:p>
    <w:p w14:paraId="6EB1A6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本人所提交的参赛作品《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》（文体形式：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XX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）系独立完成的原创作品，不存在任何形式的抄袭、剽窃、篡改他人作品之行为。作品内容不涉及任何侵犯第三方著作权、名誉权、隐私权等合法权益的情形。</w:t>
      </w:r>
    </w:p>
    <w:p w14:paraId="16C6D1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本作品未曾在任何公开出版物发表，未参与过其他文学评奖活动，且未将同一作品重复投稿至本赛事不同文体类别。</w:t>
      </w:r>
    </w:p>
    <w:p w14:paraId="228AFD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关于人工智能生成工具使用的承诺</w:t>
      </w:r>
    </w:p>
    <w:p w14:paraId="35994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本作品核心内容由本人独立构思创作，AI生成内容比例严格控制在5%以内；</w:t>
      </w:r>
    </w:p>
    <w:p w14:paraId="3C2A38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未直接使用Deepseek、Chatgpt、文心一言、豆包等AI工具自动生成的完整作品或段落；</w:t>
      </w:r>
    </w:p>
    <w:p w14:paraId="20813F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不存在对AI生成内容进行简单修改、拼接后作为原创作品提交的行为；</w:t>
      </w:r>
    </w:p>
    <w:p w14:paraId="48689C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（4）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作品创作过程符合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主办方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关于人工智能工具使用的各项限制性规定。</w:t>
      </w:r>
    </w:p>
    <w:p w14:paraId="1CE5BF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本人已知悉并同意</w:t>
      </w:r>
    </w:p>
    <w:p w14:paraId="2FA042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若经查实存在学术不端行为，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主办方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有权取消参赛资格及所获奖项；</w:t>
      </w:r>
    </w:p>
    <w:p w14:paraId="5CD311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因作品侵权引发的法律责任由本人独立承担；</w:t>
      </w:r>
    </w:p>
    <w:p w14:paraId="3039DF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（3）主办方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对作品原创性的认定及处理决定具有最终解释权。</w:t>
      </w:r>
    </w:p>
    <w:p w14:paraId="71374B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19895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039E77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声明人（手写签名）：_____________</w:t>
      </w:r>
    </w:p>
    <w:p w14:paraId="6E764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21A641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签署日期：_____________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br w:type="textWrapping"/>
      </w:r>
    </w:p>
    <w:p w14:paraId="2CA96F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联系电话：_____________</w:t>
      </w:r>
    </w:p>
    <w:p w14:paraId="155859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center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</w:t>
      </w:r>
    </w:p>
    <w:p w14:paraId="2A55C0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center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</w:p>
    <w:p w14:paraId="66C3D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学院盖章：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_____________</w:t>
      </w:r>
    </w:p>
    <w:p w14:paraId="7CD718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32C1DDF-349D-4D12-A203-68523CB938C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CDD4D0F-BA46-4F8B-B204-01FCA0D2ABA0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C1BF7"/>
    <w:rsid w:val="3FE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2025-03-04T02:01:00Z</dcterms:created>
  <dc:creator>微笑着坚强1382237455</dc:creator>
  <cp:lastModifiedBy>微笑着坚强1382237455</cp:lastModifiedBy>
  <dcterms:modified xsi:type="dcterms:W3CDTF">2025-03-04T02:09:22Z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E7C494CC14DF4B89BB67631E6AC98A9D_11</vt:lpwstr>
  </property>
  <property fmtid="{D5CDD505-2E9C-101B-9397-08002B2CF9AE}" pid="4" name="KSOTemplateDocerSaveRecord">
    <vt:lpwstr>eyJoZGlkIjoiYWI0NjMzMWYwOWI0NjNkN2M2NDNjM2IxMDMxNGUwNTUiLCJ1c2VySWQiOiI2NTE4MDgwIn0=</vt:lpwstr>
  </property>
</Properties>
</file>